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50" w:rsidRDefault="00214350" w:rsidP="00214350">
      <w:pPr>
        <w:pStyle w:val="ConsPlusTitle"/>
        <w:jc w:val="center"/>
        <w:outlineLvl w:val="0"/>
      </w:pPr>
      <w:bookmarkStart w:id="0" w:name="_GoBack"/>
      <w:bookmarkEnd w:id="0"/>
      <w:r>
        <w:t>АДМИНИСТРАЦИЯ ГОРОДА ПЕРМИ</w:t>
      </w:r>
    </w:p>
    <w:p w:rsidR="00214350" w:rsidRDefault="00214350" w:rsidP="00214350">
      <w:pPr>
        <w:pStyle w:val="ConsPlusTitle"/>
        <w:jc w:val="center"/>
      </w:pPr>
    </w:p>
    <w:p w:rsidR="00214350" w:rsidRDefault="00214350" w:rsidP="00214350">
      <w:pPr>
        <w:pStyle w:val="ConsPlusTitle"/>
        <w:jc w:val="center"/>
      </w:pPr>
      <w:r>
        <w:t>ПОСТАНОВЛЕНИЕ</w:t>
      </w:r>
    </w:p>
    <w:p w:rsidR="00214350" w:rsidRDefault="00214350" w:rsidP="00214350">
      <w:pPr>
        <w:pStyle w:val="ConsPlusTitle"/>
        <w:jc w:val="center"/>
      </w:pPr>
      <w:r>
        <w:t>от 1 октября 2021 г. N 790</w:t>
      </w:r>
    </w:p>
    <w:p w:rsidR="00214350" w:rsidRDefault="00214350" w:rsidP="00214350">
      <w:pPr>
        <w:pStyle w:val="ConsPlusTitle"/>
        <w:jc w:val="both"/>
      </w:pPr>
    </w:p>
    <w:p w:rsidR="00214350" w:rsidRDefault="00214350" w:rsidP="00214350">
      <w:pPr>
        <w:pStyle w:val="ConsPlusTitle"/>
        <w:jc w:val="center"/>
      </w:pPr>
      <w:r>
        <w:t>ОБ УТВЕРЖДЕНИИ ДИФФЕРЕНЦИРОВАННОГО РАЗМЕРА ПЛАТЫ РОДИТЕЛЕЙ</w:t>
      </w:r>
    </w:p>
    <w:p w:rsidR="00214350" w:rsidRDefault="00214350" w:rsidP="00214350">
      <w:pPr>
        <w:pStyle w:val="ConsPlusTitle"/>
        <w:jc w:val="center"/>
      </w:pPr>
      <w:r>
        <w:t>(ЗАКОННЫХ ПРЕДСТАВИТЕЛЕЙ) ЗА ПРИСМОТР И УХОД ЗА ДЕТЬМИ,</w:t>
      </w:r>
    </w:p>
    <w:p w:rsidR="00214350" w:rsidRDefault="00214350" w:rsidP="00214350">
      <w:pPr>
        <w:pStyle w:val="ConsPlusTitle"/>
        <w:jc w:val="center"/>
      </w:pPr>
      <w:proofErr w:type="gramStart"/>
      <w:r>
        <w:t>ОСВАИВАЮЩИМИ</w:t>
      </w:r>
      <w:proofErr w:type="gramEnd"/>
      <w:r>
        <w:t xml:space="preserve"> ОБРАЗОВАТЕЛЬНЫЕ ПРОГРАММЫ ДОШКОЛЬНОГО</w:t>
      </w:r>
    </w:p>
    <w:p w:rsidR="00214350" w:rsidRDefault="00214350" w:rsidP="00214350">
      <w:pPr>
        <w:pStyle w:val="ConsPlusTitle"/>
        <w:jc w:val="center"/>
      </w:pPr>
      <w:r>
        <w:t>ОБРАЗОВАНИЯ В МУНИЦИПАЛЬНЫХ ОБРАЗОВАТЕЛЬНЫХ ОРГАНИЗАЦИЯХ,</w:t>
      </w:r>
    </w:p>
    <w:p w:rsidR="00214350" w:rsidRDefault="00214350" w:rsidP="00214350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ОБРАЗОВАТЕЛЬНУЮ ДЕЯТЕЛЬНОСТЬ НА ТЕРРИТОРИИ</w:t>
      </w:r>
    </w:p>
    <w:p w:rsidR="00214350" w:rsidRDefault="00214350" w:rsidP="00214350">
      <w:pPr>
        <w:pStyle w:val="ConsPlusTitle"/>
        <w:jc w:val="center"/>
      </w:pPr>
      <w:r>
        <w:t>ГОРОДА ПЕРМИ, НА 2022 ГОД</w:t>
      </w:r>
    </w:p>
    <w:p w:rsidR="00214350" w:rsidRDefault="00214350" w:rsidP="00214350">
      <w:pPr>
        <w:pStyle w:val="ConsPlusNormal"/>
        <w:jc w:val="both"/>
      </w:pPr>
    </w:p>
    <w:p w:rsidR="00214350" w:rsidRDefault="00214350" w:rsidP="00214350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Федерации", </w:t>
      </w:r>
      <w:hyperlink r:id="rId6" w:history="1">
        <w:r>
          <w:rPr>
            <w:color w:val="0000FF"/>
          </w:rPr>
          <w:t>Уставом</w:t>
        </w:r>
      </w:hyperlink>
      <w:r>
        <w:t xml:space="preserve"> города Перми, </w:t>
      </w:r>
      <w:hyperlink r:id="rId7" w:history="1">
        <w:r>
          <w:rPr>
            <w:color w:val="0000FF"/>
          </w:rPr>
          <w:t>решением</w:t>
        </w:r>
      </w:hyperlink>
      <w:r>
        <w:t xml:space="preserve"> Пермской городской Думы от 27 августа 2013 г. N 167 "Об утверждении Порядка установления, взимания и расходования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</w:t>
      </w:r>
      <w:proofErr w:type="gramEnd"/>
      <w:r>
        <w:t xml:space="preserve"> </w:t>
      </w:r>
      <w:proofErr w:type="gramStart"/>
      <w:r>
        <w:t xml:space="preserve">на территории города Перми",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Перми от 22 сентября 2021 г. N 744 "Об утверждении размера нормативных затрат на оказание муниципальной услуги "Присмотр и уход" в муниципальных образовательных учреждениях города Перми, реализующих образовательную программу дошкольного образования, на 2022 год и плановый период 2023 и 2024 годов, значений натуральных норм, используемых при определении базовых нормативов затрат на оказание муниципальной</w:t>
      </w:r>
      <w:proofErr w:type="gramEnd"/>
      <w:r>
        <w:t xml:space="preserve"> услуги "Присмотр и уход" в муниципальных образовательных учреждениях города Перми, реализующих образовательную программу дошкольного образования" администрация города Перми постановляет:</w:t>
      </w:r>
    </w:p>
    <w:p w:rsidR="00214350" w:rsidRDefault="00214350" w:rsidP="00214350">
      <w:pPr>
        <w:pStyle w:val="ConsPlusNormal"/>
        <w:jc w:val="both"/>
      </w:pPr>
    </w:p>
    <w:p w:rsidR="00214350" w:rsidRDefault="00214350" w:rsidP="00214350">
      <w:pPr>
        <w:pStyle w:val="ConsPlusNormal"/>
        <w:ind w:firstLine="540"/>
        <w:jc w:val="both"/>
      </w:pPr>
      <w:r>
        <w:t xml:space="preserve">1. Утвердить прилагаемый дифференцированный </w:t>
      </w:r>
      <w:hyperlink w:anchor="P34" w:history="1">
        <w:r>
          <w:rPr>
            <w:color w:val="0000FF"/>
          </w:rPr>
          <w:t>размер</w:t>
        </w:r>
      </w:hyperlink>
      <w:r>
        <w:t xml:space="preserve">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 на территории города Перми, на 2022 год.</w:t>
      </w:r>
    </w:p>
    <w:p w:rsidR="00214350" w:rsidRDefault="00214350" w:rsidP="0021435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23 сентября 2020 г. N 877 "Об утверждении дифференцированного размера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 на территории города Перми, на 2021 год".</w:t>
      </w:r>
    </w:p>
    <w:p w:rsidR="00214350" w:rsidRDefault="00214350" w:rsidP="00214350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01 января 2022 г.</w:t>
      </w:r>
    </w:p>
    <w:p w:rsidR="00214350" w:rsidRDefault="00214350" w:rsidP="00214350">
      <w:pPr>
        <w:pStyle w:val="ConsPlusNormal"/>
        <w:spacing w:before="220"/>
        <w:ind w:firstLine="540"/>
        <w:jc w:val="both"/>
      </w:pPr>
      <w: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214350" w:rsidRDefault="00214350" w:rsidP="00214350">
      <w:pPr>
        <w:pStyle w:val="ConsPlusNormal"/>
        <w:spacing w:before="220"/>
        <w:ind w:firstLine="540"/>
        <w:jc w:val="both"/>
      </w:pPr>
      <w:r>
        <w:t>5.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214350" w:rsidRDefault="00214350" w:rsidP="00214350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Перми Грибанова А.А.</w:t>
      </w:r>
    </w:p>
    <w:p w:rsidR="00214350" w:rsidRDefault="00214350" w:rsidP="00214350">
      <w:pPr>
        <w:pStyle w:val="ConsPlusNormal"/>
        <w:jc w:val="both"/>
      </w:pPr>
    </w:p>
    <w:p w:rsidR="00214350" w:rsidRDefault="00214350" w:rsidP="00214350">
      <w:pPr>
        <w:pStyle w:val="ConsPlusNormal"/>
        <w:jc w:val="right"/>
      </w:pPr>
      <w:proofErr w:type="spellStart"/>
      <w:r>
        <w:t>И.о</w:t>
      </w:r>
      <w:proofErr w:type="spellEnd"/>
      <w:r>
        <w:t>. Главы города Перми</w:t>
      </w:r>
    </w:p>
    <w:p w:rsidR="00214350" w:rsidRDefault="00214350" w:rsidP="00214350">
      <w:pPr>
        <w:pStyle w:val="ConsPlusNormal"/>
        <w:jc w:val="right"/>
      </w:pPr>
      <w:r>
        <w:t>Э.А.ХАЙРУЛЛИН</w:t>
      </w:r>
    </w:p>
    <w:p w:rsidR="00214350" w:rsidRDefault="00214350" w:rsidP="00214350">
      <w:pPr>
        <w:pStyle w:val="ConsPlusNormal"/>
        <w:jc w:val="both"/>
      </w:pPr>
    </w:p>
    <w:p w:rsidR="00214350" w:rsidRDefault="00214350" w:rsidP="00214350">
      <w:pPr>
        <w:pStyle w:val="ConsPlusNormal"/>
        <w:jc w:val="both"/>
      </w:pPr>
    </w:p>
    <w:p w:rsidR="00214350" w:rsidRDefault="00214350" w:rsidP="00214350">
      <w:pPr>
        <w:pStyle w:val="ConsPlusNormal"/>
        <w:jc w:val="both"/>
      </w:pPr>
    </w:p>
    <w:p w:rsidR="00214350" w:rsidRDefault="00214350" w:rsidP="00214350">
      <w:pPr>
        <w:pStyle w:val="ConsPlusNormal"/>
        <w:jc w:val="both"/>
      </w:pPr>
    </w:p>
    <w:p w:rsidR="00214350" w:rsidRDefault="00214350" w:rsidP="00214350">
      <w:pPr>
        <w:pStyle w:val="ConsPlusNormal"/>
        <w:jc w:val="both"/>
      </w:pPr>
    </w:p>
    <w:p w:rsidR="00214350" w:rsidRDefault="00214350" w:rsidP="00214350">
      <w:pPr>
        <w:pStyle w:val="ConsPlusNormal"/>
        <w:jc w:val="right"/>
        <w:outlineLvl w:val="0"/>
      </w:pPr>
      <w:r>
        <w:t>УТВЕРЖДЕН</w:t>
      </w:r>
    </w:p>
    <w:p w:rsidR="00214350" w:rsidRDefault="00214350" w:rsidP="00214350">
      <w:pPr>
        <w:pStyle w:val="ConsPlusNormal"/>
        <w:jc w:val="right"/>
      </w:pPr>
      <w:r>
        <w:t>постановлением</w:t>
      </w:r>
    </w:p>
    <w:p w:rsidR="00214350" w:rsidRDefault="00214350" w:rsidP="00214350">
      <w:pPr>
        <w:pStyle w:val="ConsPlusNormal"/>
        <w:jc w:val="right"/>
      </w:pPr>
      <w:r>
        <w:t>администрации города Перми</w:t>
      </w:r>
    </w:p>
    <w:p w:rsidR="00214350" w:rsidRDefault="00214350" w:rsidP="00214350">
      <w:pPr>
        <w:pStyle w:val="ConsPlusNormal"/>
        <w:jc w:val="right"/>
      </w:pPr>
      <w:r>
        <w:t>от 01.10.2021 N 790</w:t>
      </w:r>
    </w:p>
    <w:p w:rsidR="00214350" w:rsidRDefault="00214350" w:rsidP="00214350">
      <w:pPr>
        <w:pStyle w:val="ConsPlusNormal"/>
        <w:jc w:val="both"/>
      </w:pPr>
    </w:p>
    <w:p w:rsidR="00214350" w:rsidRDefault="00214350" w:rsidP="00214350">
      <w:pPr>
        <w:pStyle w:val="ConsPlusTitle"/>
        <w:jc w:val="center"/>
      </w:pPr>
      <w:bookmarkStart w:id="1" w:name="P34"/>
      <w:bookmarkEnd w:id="1"/>
      <w:r>
        <w:t>ДИФФЕРЕНЦИРОВАННЫЙ РАЗМЕР</w:t>
      </w:r>
    </w:p>
    <w:p w:rsidR="00214350" w:rsidRDefault="00214350" w:rsidP="00214350">
      <w:pPr>
        <w:pStyle w:val="ConsPlusTitle"/>
        <w:jc w:val="center"/>
      </w:pPr>
      <w:r>
        <w:t>ПЛАТЫ РОДИТЕЛЕЙ (ЗАКОННЫХ ПРЕДСТАВИТЕЛЕЙ) ЗА ПРИСМОТР</w:t>
      </w:r>
    </w:p>
    <w:p w:rsidR="00214350" w:rsidRDefault="00214350" w:rsidP="00214350">
      <w:pPr>
        <w:pStyle w:val="ConsPlusTitle"/>
        <w:jc w:val="center"/>
      </w:pPr>
      <w:r>
        <w:t>И УХОД ЗА ДЕТЬМИ, ОСВАИВАЮЩИМИ ОБРАЗОВАТЕЛЬНЫЕ ПРОГРАММЫ</w:t>
      </w:r>
    </w:p>
    <w:p w:rsidR="00214350" w:rsidRDefault="00214350" w:rsidP="00214350">
      <w:pPr>
        <w:pStyle w:val="ConsPlusTitle"/>
        <w:jc w:val="center"/>
      </w:pPr>
      <w:r>
        <w:t xml:space="preserve">ДОШКОЛЬНОГО ОБРАЗОВАНИЯ В </w:t>
      </w:r>
      <w:proofErr w:type="gramStart"/>
      <w:r>
        <w:t>МУНИЦИПАЛЬНЫХ</w:t>
      </w:r>
      <w:proofErr w:type="gramEnd"/>
      <w:r>
        <w:t xml:space="preserve"> ОБРАЗОВАТЕЛЬНЫХ</w:t>
      </w:r>
    </w:p>
    <w:p w:rsidR="00214350" w:rsidRDefault="00214350" w:rsidP="00214350">
      <w:pPr>
        <w:pStyle w:val="ConsPlusTitle"/>
        <w:jc w:val="center"/>
      </w:pPr>
      <w:proofErr w:type="gramStart"/>
      <w:r>
        <w:t>ОРГАНИЗАЦИЯХ</w:t>
      </w:r>
      <w:proofErr w:type="gramEnd"/>
      <w:r>
        <w:t>, ОСУЩЕСТВЛЯЮЩИХ ОБРАЗОВАТЕЛЬНУЮ ДЕЯТЕЛЬНОСТЬ</w:t>
      </w:r>
    </w:p>
    <w:p w:rsidR="00214350" w:rsidRDefault="00214350" w:rsidP="00214350">
      <w:pPr>
        <w:pStyle w:val="ConsPlusTitle"/>
        <w:jc w:val="center"/>
      </w:pPr>
      <w:r>
        <w:t>НА ТЕРРИТОРИИ ГОРОДА ПЕРМИ, НА 2022 ГОД</w:t>
      </w:r>
    </w:p>
    <w:p w:rsidR="00214350" w:rsidRDefault="00214350" w:rsidP="002143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4195"/>
        <w:gridCol w:w="2154"/>
        <w:gridCol w:w="2315"/>
      </w:tblGrid>
      <w:tr w:rsidR="00214350" w:rsidTr="00FD6BD4">
        <w:tc>
          <w:tcPr>
            <w:tcW w:w="397" w:type="dxa"/>
            <w:vMerge w:val="restart"/>
          </w:tcPr>
          <w:p w:rsidR="00214350" w:rsidRDefault="00214350" w:rsidP="00FD6BD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195" w:type="dxa"/>
            <w:vMerge w:val="restart"/>
          </w:tcPr>
          <w:p w:rsidR="00214350" w:rsidRDefault="00214350" w:rsidP="00FD6BD4">
            <w:pPr>
              <w:pStyle w:val="ConsPlusNormal"/>
              <w:jc w:val="center"/>
            </w:pPr>
            <w:r>
              <w:t>Муниципальная услуга по присмотру и уходу</w:t>
            </w:r>
          </w:p>
        </w:tc>
        <w:tc>
          <w:tcPr>
            <w:tcW w:w="4469" w:type="dxa"/>
            <w:gridSpan w:val="2"/>
          </w:tcPr>
          <w:p w:rsidR="00214350" w:rsidRDefault="00214350" w:rsidP="00FD6BD4">
            <w:pPr>
              <w:pStyle w:val="ConsPlusNormal"/>
              <w:jc w:val="center"/>
            </w:pPr>
            <w:r>
              <w:t>Размер платы родителей для детей в зависимости от условия (формы) оказания муниципальной услуги &lt;*&gt; (руб./день)</w:t>
            </w:r>
          </w:p>
        </w:tc>
      </w:tr>
      <w:tr w:rsidR="00214350" w:rsidTr="00FD6BD4">
        <w:tc>
          <w:tcPr>
            <w:tcW w:w="397" w:type="dxa"/>
            <w:vMerge/>
          </w:tcPr>
          <w:p w:rsidR="00214350" w:rsidRDefault="00214350" w:rsidP="00FD6BD4"/>
        </w:tc>
        <w:tc>
          <w:tcPr>
            <w:tcW w:w="4195" w:type="dxa"/>
            <w:vMerge/>
          </w:tcPr>
          <w:p w:rsidR="00214350" w:rsidRDefault="00214350" w:rsidP="00FD6BD4"/>
        </w:tc>
        <w:tc>
          <w:tcPr>
            <w:tcW w:w="2154" w:type="dxa"/>
          </w:tcPr>
          <w:p w:rsidR="00214350" w:rsidRDefault="00214350" w:rsidP="00FD6BD4">
            <w:pPr>
              <w:pStyle w:val="ConsPlusNormal"/>
              <w:jc w:val="center"/>
            </w:pPr>
            <w:proofErr w:type="gramStart"/>
            <w:r>
              <w:t>группа полного дня</w:t>
            </w:r>
            <w:proofErr w:type="gramEnd"/>
          </w:p>
        </w:tc>
        <w:tc>
          <w:tcPr>
            <w:tcW w:w="2315" w:type="dxa"/>
          </w:tcPr>
          <w:p w:rsidR="00214350" w:rsidRDefault="00214350" w:rsidP="00FD6BD4">
            <w:pPr>
              <w:pStyle w:val="ConsPlusNormal"/>
              <w:jc w:val="center"/>
            </w:pPr>
            <w:r>
              <w:t>группа кратковременного пребывания</w:t>
            </w:r>
          </w:p>
        </w:tc>
      </w:tr>
      <w:tr w:rsidR="00214350" w:rsidTr="00FD6BD4">
        <w:tc>
          <w:tcPr>
            <w:tcW w:w="397" w:type="dxa"/>
          </w:tcPr>
          <w:p w:rsidR="00214350" w:rsidRDefault="00214350" w:rsidP="00FD6B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</w:tcPr>
          <w:p w:rsidR="00214350" w:rsidRDefault="00214350" w:rsidP="00FD6BD4">
            <w:pPr>
              <w:pStyle w:val="ConsPlusNormal"/>
            </w:pPr>
            <w:r>
              <w:t>Физические лица, за исключением льготных категорий, в возрасте до 3 лет</w:t>
            </w:r>
          </w:p>
        </w:tc>
        <w:tc>
          <w:tcPr>
            <w:tcW w:w="2154" w:type="dxa"/>
          </w:tcPr>
          <w:p w:rsidR="00214350" w:rsidRDefault="00214350" w:rsidP="00FD6BD4">
            <w:pPr>
              <w:pStyle w:val="ConsPlusNormal"/>
              <w:jc w:val="center"/>
            </w:pPr>
            <w:r>
              <w:t>113,81</w:t>
            </w:r>
          </w:p>
        </w:tc>
        <w:tc>
          <w:tcPr>
            <w:tcW w:w="2315" w:type="dxa"/>
          </w:tcPr>
          <w:p w:rsidR="00214350" w:rsidRDefault="00214350" w:rsidP="00FD6BD4">
            <w:pPr>
              <w:pStyle w:val="ConsPlusNormal"/>
              <w:jc w:val="center"/>
            </w:pPr>
            <w:r>
              <w:t>37,94</w:t>
            </w:r>
          </w:p>
        </w:tc>
      </w:tr>
      <w:tr w:rsidR="00214350" w:rsidTr="00FD6BD4">
        <w:tc>
          <w:tcPr>
            <w:tcW w:w="397" w:type="dxa"/>
          </w:tcPr>
          <w:p w:rsidR="00214350" w:rsidRDefault="00214350" w:rsidP="00FD6B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95" w:type="dxa"/>
          </w:tcPr>
          <w:p w:rsidR="00214350" w:rsidRDefault="00214350" w:rsidP="00FD6BD4">
            <w:pPr>
              <w:pStyle w:val="ConsPlusNormal"/>
            </w:pPr>
            <w:r>
              <w:t>Физические лица, за исключением льготных категорий, в возрасте от 3 до 8 лет</w:t>
            </w:r>
          </w:p>
        </w:tc>
        <w:tc>
          <w:tcPr>
            <w:tcW w:w="2154" w:type="dxa"/>
          </w:tcPr>
          <w:p w:rsidR="00214350" w:rsidRDefault="00214350" w:rsidP="00FD6BD4">
            <w:pPr>
              <w:pStyle w:val="ConsPlusNormal"/>
              <w:jc w:val="center"/>
            </w:pPr>
            <w:r>
              <w:t>140,56</w:t>
            </w:r>
          </w:p>
        </w:tc>
        <w:tc>
          <w:tcPr>
            <w:tcW w:w="2315" w:type="dxa"/>
          </w:tcPr>
          <w:p w:rsidR="00214350" w:rsidRDefault="00214350" w:rsidP="00FD6BD4">
            <w:pPr>
              <w:pStyle w:val="ConsPlusNormal"/>
              <w:jc w:val="center"/>
            </w:pPr>
            <w:r>
              <w:t>46,85</w:t>
            </w:r>
          </w:p>
        </w:tc>
      </w:tr>
    </w:tbl>
    <w:p w:rsidR="00214350" w:rsidRDefault="00214350" w:rsidP="00214350">
      <w:pPr>
        <w:pStyle w:val="ConsPlusNormal"/>
        <w:jc w:val="both"/>
      </w:pPr>
    </w:p>
    <w:p w:rsidR="00214350" w:rsidRDefault="00214350" w:rsidP="00214350">
      <w:pPr>
        <w:pStyle w:val="ConsPlusNormal"/>
        <w:ind w:firstLine="540"/>
        <w:jc w:val="both"/>
      </w:pPr>
      <w:r>
        <w:t>--------------------------------</w:t>
      </w:r>
    </w:p>
    <w:p w:rsidR="00214350" w:rsidRDefault="00214350" w:rsidP="00214350">
      <w:pPr>
        <w:pStyle w:val="ConsPlusNormal"/>
        <w:spacing w:before="220"/>
        <w:ind w:firstLine="540"/>
        <w:jc w:val="both"/>
      </w:pPr>
      <w:r>
        <w:t>&lt;*&gt; Начисленный размер платы родителей за присмотр и уход в месяц не может быть выше максимального размера родительской платы, установленного нормативным правовым актом Правительства Пермского края.</w:t>
      </w:r>
    </w:p>
    <w:p w:rsidR="00214350" w:rsidRDefault="00214350" w:rsidP="00214350">
      <w:pPr>
        <w:pStyle w:val="ConsPlusNormal"/>
        <w:jc w:val="both"/>
      </w:pPr>
    </w:p>
    <w:p w:rsidR="00214350" w:rsidRDefault="00214350" w:rsidP="00214350">
      <w:pPr>
        <w:pStyle w:val="ConsPlusNormal"/>
        <w:jc w:val="both"/>
      </w:pPr>
    </w:p>
    <w:p w:rsidR="00214350" w:rsidRDefault="00214350" w:rsidP="002143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4350" w:rsidRDefault="00214350" w:rsidP="00214350"/>
    <w:p w:rsidR="004A7902" w:rsidRDefault="004A7902"/>
    <w:sectPr w:rsidR="004A7902" w:rsidSect="00B67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35"/>
    <w:rsid w:val="00214350"/>
    <w:rsid w:val="004A7902"/>
    <w:rsid w:val="0057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50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3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43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43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50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3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43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43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CD17F89F1F18A6DEEC3EF6C86D69B305885D22451B15EB06C56BE32BF268E3B461837A68674C527857295330DD3CABA4BDa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CD17F89F1F18A6DEEC3EF6C86D69B305885D22451F17E205C96BE32BF268E3B461837A7A67145E7A50375736C86AFAE28ED94ABC037063138937EBBEa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CD17F89F1F18A6DEEC3EF6C86D69B305885D22451B10E803CD6BE32BF268E3B461837A7A67145E7A50315430C86AFAE28ED94ABC037063138937EBBEaC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CCD17F89F1F18A6DEEC3EE0CB0134B80E840B2F471819BC5C996DB474A26EB6F42185263D284D0E3E053A5037DD3FABB8D9D44ABBaA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CD17F89F1F18A6DEEC3EF6C86D69B305885D22451A11E206C56BE32BF268E3B461837A68674C527857295330DD3CABA4BDa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2021-10-27T07:27:00Z</dcterms:created>
  <dcterms:modified xsi:type="dcterms:W3CDTF">2021-10-27T07:27:00Z</dcterms:modified>
</cp:coreProperties>
</file>